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74" w:rsidRDefault="00035FAF" w:rsidP="00035FAF">
      <w:pPr>
        <w:jc w:val="center"/>
        <w:rPr>
          <w:rFonts w:eastAsia="Times New Roman" w:cs="Times New Roman"/>
          <w:b/>
          <w:szCs w:val="24"/>
          <w:lang/>
        </w:rPr>
      </w:pPr>
      <w:r w:rsidRPr="00035FAF">
        <w:rPr>
          <w:rFonts w:eastAsia="Times New Roman" w:cs="Times New Roman"/>
          <w:b/>
          <w:szCs w:val="24"/>
          <w:lang/>
        </w:rPr>
        <w:t>ЗАШТИТА ЖИВОТНЕ СРЕДИНЕ У ИНДУСТРИЈСКИМ ОБЈЕКТИМА</w:t>
      </w:r>
    </w:p>
    <w:p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/>
        </w:rPr>
      </w:pPr>
    </w:p>
    <w:p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/>
        </w:rPr>
      </w:pPr>
      <w:r w:rsidRPr="002F4BB0">
        <w:rPr>
          <w:rFonts w:eastAsia="Times New Roman" w:cs="Times New Roman"/>
          <w:b/>
          <w:szCs w:val="24"/>
          <w:lang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/>
        </w:rPr>
        <w:t>СТАЦИОНАРНИХ ИЗВОРА</w:t>
      </w:r>
      <w:r w:rsidR="00E25593">
        <w:rPr>
          <w:rFonts w:eastAsia="Times New Roman" w:cs="Times New Roman"/>
          <w:b/>
          <w:szCs w:val="24"/>
          <w:lang/>
        </w:rPr>
        <w:t xml:space="preserve"> </w:t>
      </w:r>
      <w:r w:rsidR="000649B1">
        <w:rPr>
          <w:rFonts w:eastAsia="Times New Roman" w:cs="Times New Roman"/>
          <w:b/>
          <w:szCs w:val="24"/>
          <w:lang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/>
        </w:rPr>
        <w:t>БЕЗ КОНТИНУАЛНОГ МЕРЕЊА</w:t>
      </w:r>
    </w:p>
    <w:p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/>
        </w:rPr>
      </w:pPr>
      <w:r w:rsidRPr="004845A4">
        <w:rPr>
          <w:rFonts w:eastAsia="Times New Roman" w:cs="Times New Roman"/>
          <w:szCs w:val="24"/>
          <w:lang/>
        </w:rPr>
        <w:t>Обаве</w:t>
      </w:r>
      <w:r w:rsidR="00D32272">
        <w:rPr>
          <w:rFonts w:eastAsia="Times New Roman" w:cs="Times New Roman"/>
          <w:szCs w:val="24"/>
          <w:lang/>
        </w:rPr>
        <w:t>зе из Закона о заштити ваздуха</w:t>
      </w:r>
      <w:r w:rsidR="009633C4">
        <w:rPr>
          <w:rFonts w:eastAsia="Times New Roman" w:cs="Times New Roman"/>
          <w:szCs w:val="24"/>
          <w:lang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/>
        </w:rPr>
        <w:t>постројења за сагоревање и</w:t>
      </w:r>
      <w:r w:rsidR="009633C4">
        <w:rPr>
          <w:rFonts w:eastAsia="Times New Roman" w:cs="Times New Roman"/>
          <w:szCs w:val="24"/>
          <w:lang/>
        </w:rPr>
        <w:t xml:space="preserve"> на којима се не врши континуално мерење емисије са дозволом министарства</w:t>
      </w:r>
    </w:p>
    <w:p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  <w:r w:rsidRPr="008432D2">
        <w:rPr>
          <w:rFonts w:eastAsia="Calibri" w:cs="Times New Roman"/>
          <w:iCs/>
          <w:szCs w:val="24"/>
          <w:lang/>
        </w:rPr>
        <w:t xml:space="preserve">Контролна листа се попуњава само за: </w:t>
      </w: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  <w:r w:rsidRPr="008432D2">
        <w:rPr>
          <w:rFonts w:eastAsia="Calibri" w:cs="Times New Roman"/>
          <w:iCs/>
          <w:szCs w:val="24"/>
          <w:lang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/>
        </w:rPr>
        <w:t xml:space="preserve"> и</w:t>
      </w:r>
    </w:p>
    <w:p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  <w:r w:rsidRPr="008432D2">
        <w:rPr>
          <w:rFonts w:eastAsia="Calibri" w:cs="Times New Roman"/>
          <w:iCs/>
          <w:szCs w:val="24"/>
          <w:lang/>
        </w:rPr>
        <w:t>-  Постројења и стационарне техничке јединице.</w:t>
      </w:r>
    </w:p>
    <w:p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</w:p>
    <w:p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</w:p>
    <w:p w:rsidR="00211647" w:rsidRPr="00211647" w:rsidRDefault="00211647" w:rsidP="00035FAF">
      <w:pPr>
        <w:rPr>
          <w:rFonts w:cs="Times New Roman"/>
          <w:szCs w:val="24"/>
          <w:lang/>
        </w:rPr>
      </w:pPr>
      <w:r w:rsidRPr="00211647">
        <w:rPr>
          <w:rFonts w:cs="Times New Roman"/>
          <w:szCs w:val="24"/>
          <w:lang/>
        </w:rPr>
        <w:t>Табела А</w:t>
      </w:r>
      <w:r w:rsidRPr="00211647">
        <w:rPr>
          <w:rFonts w:cs="Times New Roman"/>
          <w:szCs w:val="24"/>
          <w:lang/>
        </w:rPr>
        <w:t xml:space="preserve">: </w:t>
      </w:r>
      <w:r w:rsidRPr="00211647">
        <w:rPr>
          <w:rFonts w:cs="Times New Roman"/>
          <w:szCs w:val="24"/>
          <w:lang/>
        </w:rPr>
        <w:t>Општи подаци</w:t>
      </w:r>
    </w:p>
    <w:tbl>
      <w:tblPr>
        <w:tblStyle w:val="TableGrid"/>
        <w:tblW w:w="10886" w:type="dxa"/>
        <w:jc w:val="center"/>
        <w:tblLook w:val="04A0"/>
      </w:tblPr>
      <w:tblGrid>
        <w:gridCol w:w="4899"/>
        <w:gridCol w:w="5987"/>
      </w:tblGrid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О</w:t>
            </w:r>
            <w:r w:rsidR="00B43018">
              <w:rPr>
                <w:rFonts w:cs="Times New Roman"/>
                <w:bCs/>
                <w:szCs w:val="24"/>
                <w:lang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/>
              </w:rPr>
            </w:pPr>
            <w:r>
              <w:rPr>
                <w:rFonts w:cs="Times New Roman"/>
                <w:bCs/>
                <w:szCs w:val="24"/>
                <w:lang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/>
              </w:rPr>
            </w:pPr>
            <w:r>
              <w:rPr>
                <w:rFonts w:cs="Times New Roman"/>
                <w:bCs/>
                <w:szCs w:val="24"/>
                <w:lang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035FAF">
            <w:pPr>
              <w:rPr>
                <w:rFonts w:cs="Times New Roman"/>
                <w:szCs w:val="24"/>
                <w:lang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/>
              </w:rPr>
            </w:pPr>
          </w:p>
        </w:tc>
      </w:tr>
    </w:tbl>
    <w:p w:rsidR="00446E71" w:rsidRPr="002F4BB0" w:rsidRDefault="00446E71" w:rsidP="00035FAF">
      <w:pPr>
        <w:rPr>
          <w:rFonts w:cs="Times New Roman"/>
          <w:szCs w:val="24"/>
        </w:rPr>
      </w:pPr>
    </w:p>
    <w:p w:rsidR="00211647" w:rsidRPr="00211647" w:rsidRDefault="00211647" w:rsidP="00035FAF">
      <w:pPr>
        <w:rPr>
          <w:rFonts w:cs="Times New Roman"/>
          <w:szCs w:val="24"/>
          <w:lang/>
        </w:rPr>
      </w:pPr>
      <w:r w:rsidRPr="00211647">
        <w:rPr>
          <w:rFonts w:cs="Times New Roman"/>
          <w:szCs w:val="24"/>
          <w:lang/>
        </w:rPr>
        <w:t xml:space="preserve">Табела Б: </w:t>
      </w:r>
      <w:r w:rsidRPr="00211647">
        <w:rPr>
          <w:rFonts w:eastAsia="Times New Roman" w:cs="Times New Roman"/>
          <w:szCs w:val="24"/>
          <w:lang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/>
      </w:tblPr>
      <w:tblGrid>
        <w:gridCol w:w="8482"/>
        <w:gridCol w:w="2404"/>
      </w:tblGrid>
      <w:tr w:rsidR="002A10B4" w:rsidRPr="002F4BB0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0B4" w:rsidRDefault="002A10B4" w:rsidP="00035FAF">
            <w:pPr>
              <w:jc w:val="center"/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8030278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/>
                </w:rPr>
                <w:id w:val="-23956465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446E71" w:rsidRPr="002F4BB0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:rsidR="00446E71" w:rsidRPr="002F4BB0" w:rsidRDefault="000A47F2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*</w:t>
            </w:r>
            <w:r w:rsidR="00446E71" w:rsidRPr="002F4BB0">
              <w:rPr>
                <w:rFonts w:cs="Times New Roman"/>
                <w:szCs w:val="24"/>
                <w:lang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/>
              </w:rPr>
              <w:t>Када је</w:t>
            </w:r>
            <w:r w:rsidR="007943B1">
              <w:rPr>
                <w:rFonts w:cs="Times New Roman"/>
                <w:szCs w:val="24"/>
                <w:lang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Default="00446E71" w:rsidP="00035FAF">
      <w:pPr>
        <w:rPr>
          <w:rFonts w:cs="Times New Roman"/>
          <w:szCs w:val="24"/>
          <w:lang/>
        </w:rPr>
      </w:pPr>
    </w:p>
    <w:p w:rsidR="00E65C8B" w:rsidRDefault="00E65C8B" w:rsidP="00035FAF">
      <w:pPr>
        <w:rPr>
          <w:rFonts w:cs="Times New Roman"/>
          <w:szCs w:val="24"/>
          <w:lang/>
        </w:rPr>
      </w:pPr>
      <w:r w:rsidRPr="00211647">
        <w:rPr>
          <w:rFonts w:cs="Times New Roman"/>
          <w:szCs w:val="24"/>
          <w:lang/>
        </w:rPr>
        <w:t>Табела В: Законске обавезе</w:t>
      </w:r>
      <w:r>
        <w:rPr>
          <w:rFonts w:cs="Times New Roman"/>
          <w:szCs w:val="24"/>
          <w:lang/>
        </w:rPr>
        <w:t xml:space="preserve"> **</w:t>
      </w:r>
    </w:p>
    <w:tbl>
      <w:tblPr>
        <w:tblStyle w:val="TableGrid"/>
        <w:tblW w:w="10890" w:type="dxa"/>
        <w:tblInd w:w="-722" w:type="dxa"/>
        <w:tblLook w:val="04A0"/>
      </w:tblPr>
      <w:tblGrid>
        <w:gridCol w:w="552"/>
        <w:gridCol w:w="7933"/>
        <w:gridCol w:w="2405"/>
      </w:tblGrid>
      <w:tr w:rsidR="00E65C8B" w:rsidRPr="00035FAF" w:rsidTr="00035FAF">
        <w:trPr>
          <w:cantSplit/>
        </w:trPr>
        <w:tc>
          <w:tcPr>
            <w:tcW w:w="10890" w:type="dxa"/>
            <w:gridSpan w:val="3"/>
          </w:tcPr>
          <w:p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/>
              </w:rPr>
              <w:t xml:space="preserve"> ) Повремена мерења емисије (испуштања)</w:t>
            </w:r>
          </w:p>
          <w:p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А</w:t>
            </w:r>
            <w:r w:rsidR="00E65C8B" w:rsidRPr="00B87CFC">
              <w:rPr>
                <w:rFonts w:cs="Times New Roman"/>
                <w:szCs w:val="24"/>
                <w:lang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szCs w:val="24"/>
                <w:lang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/>
              </w:rPr>
              <w:t xml:space="preserve">правно </w:t>
            </w:r>
            <w:r w:rsidRPr="00B87CFC">
              <w:rPr>
                <w:rFonts w:cs="Times New Roman"/>
                <w:szCs w:val="24"/>
                <w:lang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/>
              </w:rPr>
              <w:t xml:space="preserve">са емисијама на димњаку </w:t>
            </w:r>
          </w:p>
          <w:p w:rsidR="00E65C8B" w:rsidRPr="00F34A9E" w:rsidRDefault="00697468" w:rsidP="00035FAF">
            <w:pPr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i/>
                <w:szCs w:val="24"/>
                <w:lang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04772640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98574772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Pr="001F14B3" w:rsidRDefault="008F3887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1631898574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А</w:t>
            </w:r>
            <w:r w:rsidR="000956AF">
              <w:rPr>
                <w:rFonts w:cs="Times New Roman"/>
                <w:szCs w:val="24"/>
                <w:lang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/>
              </w:rPr>
              <w:t xml:space="preserve">Да ли су повремена </w:t>
            </w:r>
            <w:r>
              <w:rPr>
                <w:rFonts w:cs="Times New Roman"/>
                <w:szCs w:val="24"/>
                <w:lang/>
              </w:rPr>
              <w:t>и контролно мерење</w:t>
            </w:r>
            <w:r w:rsidRPr="00B87CFC">
              <w:rPr>
                <w:rFonts w:cs="Times New Roman"/>
                <w:szCs w:val="24"/>
                <w:lang/>
              </w:rPr>
              <w:t xml:space="preserve"> емисије извршен</w:t>
            </w:r>
            <w:r>
              <w:rPr>
                <w:rFonts w:cs="Times New Roman"/>
                <w:szCs w:val="24"/>
                <w:lang/>
              </w:rPr>
              <w:t>и</w:t>
            </w:r>
            <w:r w:rsidRPr="00B87CFC">
              <w:rPr>
                <w:rFonts w:cs="Times New Roman"/>
                <w:szCs w:val="24"/>
                <w:lang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70062573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Default="00E65C8B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582641472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Pr="00CA24BD" w:rsidRDefault="00225EDC" w:rsidP="00035FAF">
            <w:pPr>
              <w:rPr>
                <w:rFonts w:cs="Times New Roman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208987575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А</w:t>
            </w:r>
            <w:r w:rsidR="000956AF">
              <w:rPr>
                <w:rFonts w:cs="Times New Roman"/>
                <w:szCs w:val="24"/>
                <w:lang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 xml:space="preserve">Да ли је мерно место постављено тако да нема </w:t>
            </w:r>
            <w:proofErr w:type="spellStart"/>
            <w:r w:rsidRPr="00C06559">
              <w:rPr>
                <w:rFonts w:cs="Times New Roman"/>
                <w:lang w:val="sr-Latn-CS"/>
              </w:rPr>
              <w:t>разблаж</w:t>
            </w:r>
            <w:proofErr w:type="spellEnd"/>
            <w:r>
              <w:rPr>
                <w:rFonts w:cs="Times New Roman"/>
                <w:lang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798732134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09143326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Pr="00CA24BD" w:rsidRDefault="008F3887" w:rsidP="00035FAF">
            <w:pPr>
              <w:rPr>
                <w:rFonts w:cs="Times New Roman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-113439953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3F4BEE" w:rsidRDefault="00E65C8B" w:rsidP="001D0FAA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szCs w:val="24"/>
                <w:lang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50825629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674043334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Pr="00225EDC" w:rsidRDefault="008F3887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784386562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B70DB" w:rsidRDefault="005112D5" w:rsidP="00035FAF">
            <w:pPr>
              <w:rPr>
                <w:rFonts w:cs="Times New Roman"/>
                <w:szCs w:val="24"/>
                <w:lang/>
              </w:rPr>
            </w:pPr>
            <w:r w:rsidRPr="007B70DB">
              <w:rPr>
                <w:rFonts w:cs="Times New Roman"/>
                <w:szCs w:val="24"/>
                <w:lang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/>
                </w:rPr>
                <w:id w:val="2054417558"/>
              </w:sdtPr>
              <w:sdtContent>
                <w:r w:rsidRPr="007B70DB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7B70DB" w:rsidRDefault="005112D5" w:rsidP="00035FAF">
            <w:pPr>
              <w:rPr>
                <w:rFonts w:cs="Times New Roman"/>
                <w:szCs w:val="24"/>
                <w:lang/>
              </w:rPr>
            </w:pPr>
            <w:r w:rsidRPr="007B70DB">
              <w:rPr>
                <w:rFonts w:cs="Times New Roman"/>
                <w:szCs w:val="24"/>
                <w:lang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/>
                </w:rPr>
                <w:id w:val="-1261985444"/>
              </w:sdtPr>
              <w:sdtContent>
                <w:r w:rsidRPr="007B70DB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7B70DB"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-1287813281"/>
              </w:sdtPr>
              <w:sdtContent>
                <w:r w:rsidRPr="007B70DB">
                  <w:rPr>
                    <w:rFonts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Б</w:t>
            </w:r>
            <w:r w:rsidRPr="00B87CFC">
              <w:rPr>
                <w:rFonts w:cs="Times New Roman"/>
                <w:szCs w:val="24"/>
                <w:lang/>
              </w:rPr>
              <w:t>) Континуално мерење емисије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Б</w:t>
            </w:r>
            <w:r w:rsidRPr="00B87CFC">
              <w:rPr>
                <w:rFonts w:cs="Times New Roman"/>
                <w:szCs w:val="24"/>
                <w:lang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/>
              </w:rPr>
            </w:pPr>
            <w:r w:rsidRPr="007943B1">
              <w:rPr>
                <w:rFonts w:eastAsia="Calibri" w:cs="Times New Roman"/>
                <w:szCs w:val="24"/>
                <w:lang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/>
              </w:rPr>
              <w:t xml:space="preserve"> </w:t>
            </w:r>
          </w:p>
          <w:p w:rsidR="005112D5" w:rsidRDefault="005112D5" w:rsidP="00035FAF">
            <w:pPr>
              <w:rPr>
                <w:rFonts w:cs="Times New Roman"/>
                <w:i/>
                <w:szCs w:val="24"/>
                <w:lang/>
              </w:rPr>
            </w:pPr>
            <w:r w:rsidRPr="00F34A9E">
              <w:rPr>
                <w:rFonts w:cs="Times New Roman"/>
                <w:i/>
                <w:szCs w:val="24"/>
                <w:lang/>
              </w:rPr>
              <w:t>(</w:t>
            </w:r>
            <w:r w:rsidRPr="0055575A">
              <w:rPr>
                <w:rFonts w:cs="Times New Roman"/>
                <w:i/>
                <w:szCs w:val="24"/>
                <w:lang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/>
              </w:rPr>
              <w:t>)</w:t>
            </w:r>
          </w:p>
          <w:p w:rsidR="005112D5" w:rsidRPr="00F34A9E" w:rsidRDefault="005112D5" w:rsidP="00413DE8">
            <w:pPr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i/>
                <w:szCs w:val="24"/>
                <w:lang/>
              </w:rPr>
              <w:t>(</w:t>
            </w:r>
            <w:r w:rsidRPr="0055575A">
              <w:rPr>
                <w:rFonts w:cs="Times New Roman"/>
                <w:i/>
                <w:szCs w:val="24"/>
                <w:lang/>
              </w:rPr>
              <w:t>Изузе</w:t>
            </w:r>
            <w:r w:rsidR="00C92292">
              <w:rPr>
                <w:rFonts w:cs="Times New Roman"/>
                <w:i/>
                <w:szCs w:val="24"/>
                <w:lang/>
              </w:rPr>
              <w:t>ци</w:t>
            </w:r>
            <w:r w:rsidRPr="0055575A">
              <w:rPr>
                <w:rFonts w:cs="Times New Roman"/>
                <w:i/>
                <w:szCs w:val="24"/>
                <w:lang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/>
              </w:rPr>
              <w:t>су када</w:t>
            </w:r>
            <w:r w:rsidRPr="00413DE8">
              <w:rPr>
                <w:rFonts w:cs="Times New Roman"/>
                <w:i/>
                <w:szCs w:val="24"/>
                <w:lang/>
              </w:rPr>
              <w:t>:</w:t>
            </w:r>
            <w:r>
              <w:rPr>
                <w:rFonts w:cs="Times New Roman"/>
                <w:i/>
                <w:szCs w:val="24"/>
                <w:lang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99294E" w:rsidRDefault="005112D5" w:rsidP="00035FAF">
            <w:pPr>
              <w:rPr>
                <w:rFonts w:cs="Times New Roman"/>
                <w:szCs w:val="24"/>
                <w:lang/>
              </w:rPr>
            </w:pPr>
            <w:r w:rsidRPr="0099294E">
              <w:rPr>
                <w:rFonts w:cs="Times New Roman"/>
                <w:szCs w:val="24"/>
                <w:lang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/>
                </w:rPr>
                <w:id w:val="-459106449"/>
              </w:sdtPr>
              <w:sdtContent>
                <w:r w:rsidRPr="0099294E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99294E" w:rsidRDefault="005112D5" w:rsidP="00035FAF">
            <w:pPr>
              <w:rPr>
                <w:rFonts w:cs="Times New Roman"/>
                <w:szCs w:val="24"/>
                <w:lang/>
              </w:rPr>
            </w:pPr>
            <w:r w:rsidRPr="0099294E">
              <w:rPr>
                <w:rFonts w:cs="Times New Roman"/>
                <w:szCs w:val="24"/>
                <w:lang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/>
                </w:rPr>
                <w:id w:val="-278568630"/>
              </w:sdtPr>
              <w:sdtContent>
                <w:r w:rsidRPr="0099294E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3F4BEE" w:rsidRDefault="005112D5" w:rsidP="00035FAF">
            <w:pPr>
              <w:rPr>
                <w:rFonts w:cs="Times New Roman"/>
                <w:szCs w:val="24"/>
                <w:lang/>
              </w:rPr>
            </w:pPr>
            <w:r w:rsidRPr="0099294E"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208160251"/>
              </w:sdtPr>
              <w:sdtContent>
                <w:r w:rsidRPr="0099294E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/>
              </w:rPr>
            </w:pPr>
            <w:r>
              <w:rPr>
                <w:rFonts w:eastAsia="Times New Roman" w:cs="Times New Roman"/>
                <w:bCs/>
                <w:szCs w:val="24"/>
                <w:lang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/>
              </w:rPr>
              <w:t xml:space="preserve">) </w:t>
            </w:r>
            <w:r>
              <w:rPr>
                <w:rFonts w:cs="Times New Roman"/>
                <w:szCs w:val="24"/>
                <w:lang/>
              </w:rPr>
              <w:t>Усклађеност са</w:t>
            </w:r>
            <w:r w:rsidRPr="00314722">
              <w:rPr>
                <w:rFonts w:cs="Times New Roman"/>
                <w:szCs w:val="24"/>
                <w:lang/>
              </w:rPr>
              <w:t xml:space="preserve"> гранични</w:t>
            </w:r>
            <w:r>
              <w:rPr>
                <w:rFonts w:cs="Times New Roman"/>
                <w:szCs w:val="24"/>
                <w:lang/>
              </w:rPr>
              <w:t>м</w:t>
            </w:r>
            <w:r w:rsidRPr="00314722">
              <w:rPr>
                <w:rFonts w:cs="Times New Roman"/>
                <w:szCs w:val="24"/>
                <w:lang/>
              </w:rPr>
              <w:t xml:space="preserve"> вредности</w:t>
            </w:r>
            <w:r>
              <w:rPr>
                <w:rFonts w:cs="Times New Roman"/>
                <w:szCs w:val="24"/>
                <w:lang/>
              </w:rPr>
              <w:t>ма</w:t>
            </w:r>
            <w:r w:rsidRPr="00314722">
              <w:rPr>
                <w:rFonts w:cs="Times New Roman"/>
                <w:szCs w:val="24"/>
                <w:lang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 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 w:rsidRPr="001F14B3">
              <w:rPr>
                <w:rFonts w:cs="Times New Roman"/>
                <w:bCs/>
                <w:i/>
                <w:szCs w:val="24"/>
                <w:lang/>
              </w:rPr>
              <w:t>(</w:t>
            </w:r>
            <w:r>
              <w:rPr>
                <w:rFonts w:cs="Times New Roman"/>
                <w:bCs/>
                <w:i/>
                <w:szCs w:val="24"/>
                <w:lang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70189466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213400822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544579">
              <w:rPr>
                <w:rFonts w:cs="Times New Roman"/>
                <w:szCs w:val="24"/>
                <w:lang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413DE8" w:rsidRDefault="005112D5" w:rsidP="00035FAF">
            <w:pPr>
              <w:rPr>
                <w:rFonts w:cs="Times New Roman"/>
                <w:szCs w:val="24"/>
                <w:lang/>
              </w:rPr>
            </w:pPr>
            <w:r w:rsidRPr="00413DE8">
              <w:rPr>
                <w:rFonts w:cs="Times New Roman"/>
                <w:szCs w:val="24"/>
                <w:lang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:rsidR="00D5123C" w:rsidRPr="00413DE8" w:rsidRDefault="00D5123C" w:rsidP="00671F0B">
            <w:pPr>
              <w:rPr>
                <w:rFonts w:cs="Times New Roman"/>
                <w:szCs w:val="24"/>
                <w:lang/>
              </w:rPr>
            </w:pPr>
            <w:r w:rsidRPr="00413DE8">
              <w:rPr>
                <w:rFonts w:cs="Times New Roman"/>
                <w:szCs w:val="24"/>
                <w:lang/>
              </w:rPr>
              <w:t>(</w:t>
            </w:r>
            <w:r w:rsidR="00671F0B" w:rsidRPr="00413DE8">
              <w:rPr>
                <w:rFonts w:cs="Times New Roman"/>
                <w:szCs w:val="24"/>
                <w:lang/>
              </w:rPr>
              <w:t>Одговорити з</w:t>
            </w:r>
            <w:r w:rsidRPr="00413DE8">
              <w:rPr>
                <w:rFonts w:cs="Times New Roman"/>
                <w:szCs w:val="24"/>
                <w:lang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09678833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38445956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12159178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/>
              </w:rPr>
            </w:pPr>
            <w:r>
              <w:rPr>
                <w:rFonts w:cs="Times New Roman"/>
                <w:bCs/>
                <w:szCs w:val="24"/>
                <w:lang/>
              </w:rPr>
              <w:t>Г) Рад уређаја за смањивање емисије (испуштања)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/>
              </w:rPr>
            </w:pPr>
            <w:r w:rsidRPr="00147EA5">
              <w:rPr>
                <w:rFonts w:eastAsia="TimesNewRoman" w:cs="Times New Roman"/>
                <w:szCs w:val="24"/>
                <w:lang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/>
              </w:rPr>
            </w:pPr>
            <w:r w:rsidRPr="00F34A9E">
              <w:rPr>
                <w:rFonts w:eastAsia="TimesNewRoman" w:cs="Times New Roman"/>
                <w:i/>
                <w:szCs w:val="24"/>
                <w:lang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147EA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47EA5">
              <w:rPr>
                <w:rFonts w:cs="Times New Roman"/>
                <w:szCs w:val="24"/>
                <w:lang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/>
                </w:rPr>
                <w:id w:val="2065762612"/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147EA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47EA5">
              <w:rPr>
                <w:rFonts w:cs="Times New Roman"/>
                <w:szCs w:val="24"/>
                <w:lang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/>
                </w:rPr>
                <w:id w:val="1299194332"/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109011403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936814649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54092811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/>
              </w:rPr>
              <w:t>ивање</w:t>
            </w:r>
            <w:r w:rsidRPr="000548AD">
              <w:rPr>
                <w:rFonts w:cs="Times New Roman"/>
                <w:bCs/>
                <w:szCs w:val="24"/>
                <w:lang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33909164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19927811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80952">
              <w:rPr>
                <w:rFonts w:cs="Times New Roman"/>
                <w:bCs/>
                <w:szCs w:val="24"/>
                <w:lang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D535FF" w:rsidRDefault="005112D5" w:rsidP="009907F8">
            <w:pPr>
              <w:rPr>
                <w:rFonts w:cs="Times New Roman"/>
                <w:szCs w:val="24"/>
                <w:lang/>
              </w:rPr>
            </w:pPr>
            <w:r w:rsidRPr="00D535FF">
              <w:rPr>
                <w:rFonts w:cs="Times New Roman"/>
                <w:bCs/>
                <w:szCs w:val="24"/>
                <w:lang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/>
              </w:rPr>
              <w:t>je</w:t>
            </w:r>
            <w:r>
              <w:rPr>
                <w:rFonts w:cs="Times New Roman"/>
                <w:bCs/>
                <w:szCs w:val="24"/>
                <w:lang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/>
              </w:rPr>
              <w:t>уређаји</w:t>
            </w:r>
            <w:r>
              <w:rPr>
                <w:rFonts w:cs="Times New Roman"/>
                <w:bCs/>
                <w:szCs w:val="24"/>
                <w:lang/>
              </w:rPr>
              <w:t>ма</w:t>
            </w:r>
            <w:r w:rsidRPr="00D535FF">
              <w:rPr>
                <w:rFonts w:cs="Times New Roman"/>
                <w:bCs/>
                <w:szCs w:val="24"/>
                <w:lang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/>
              </w:rPr>
              <w:t>o</w:t>
            </w:r>
            <w:r>
              <w:rPr>
                <w:rFonts w:cs="Times New Roman"/>
                <w:bCs/>
                <w:szCs w:val="24"/>
                <w:lang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/>
              </w:rPr>
              <w:t>o</w:t>
            </w:r>
            <w:r>
              <w:rPr>
                <w:rFonts w:cs="Times New Roman"/>
                <w:bCs/>
                <w:szCs w:val="24"/>
                <w:lang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65079780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92044608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bCs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99021701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  <w:trHeight w:val="597"/>
        </w:trPr>
        <w:tc>
          <w:tcPr>
            <w:tcW w:w="10890" w:type="dxa"/>
            <w:gridSpan w:val="3"/>
          </w:tcPr>
          <w:p w:rsidR="005112D5" w:rsidRPr="00492AE4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</w:t>
            </w:r>
            <w:r w:rsidRPr="003F4BEE">
              <w:rPr>
                <w:rFonts w:cs="Times New Roman"/>
                <w:szCs w:val="24"/>
                <w:lang/>
              </w:rPr>
              <w:t xml:space="preserve">) </w:t>
            </w:r>
            <w:r w:rsidRPr="00492AE4">
              <w:rPr>
                <w:rFonts w:cs="Times New Roman"/>
                <w:szCs w:val="24"/>
                <w:lang/>
              </w:rPr>
              <w:t>Квалитет ваздуха у околини стационарних извора загађивања са дифузним емисијама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 w:rsidRPr="001F14B3">
              <w:rPr>
                <w:rFonts w:cs="Times New Roman"/>
                <w:i/>
                <w:szCs w:val="24"/>
                <w:lang/>
              </w:rPr>
              <w:t>(</w:t>
            </w:r>
            <w:r>
              <w:rPr>
                <w:rFonts w:cs="Times New Roman"/>
                <w:bCs/>
                <w:i/>
                <w:szCs w:val="24"/>
                <w:lang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/>
              </w:rPr>
              <w:t>испуст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67106821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28302750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-22400099"/>
              </w:sdtPr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lastRenderedPageBreak/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/>
              </w:rPr>
              <w:t xml:space="preserve">Да ли </w:t>
            </w:r>
            <w:r>
              <w:rPr>
                <w:rFonts w:cs="Times New Roman"/>
                <w:bCs/>
                <w:szCs w:val="24"/>
                <w:lang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/>
              </w:rPr>
              <w:t xml:space="preserve"> </w:t>
            </w:r>
            <w:r>
              <w:rPr>
                <w:rFonts w:cs="Times New Roman"/>
                <w:bCs/>
                <w:szCs w:val="24"/>
                <w:lang/>
              </w:rPr>
              <w:t xml:space="preserve">редовно </w:t>
            </w:r>
            <w:r>
              <w:rPr>
                <w:rFonts w:eastAsia="Calibri" w:cs="Times New Roman"/>
                <w:szCs w:val="24"/>
                <w:lang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/>
              </w:rPr>
              <w:t xml:space="preserve"> </w:t>
            </w:r>
            <w:r>
              <w:rPr>
                <w:rFonts w:eastAsia="Calibri" w:cs="Times New Roman"/>
                <w:szCs w:val="24"/>
                <w:lang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/>
              </w:rPr>
              <w:t xml:space="preserve"> мере </w:t>
            </w:r>
            <w:r>
              <w:rPr>
                <w:rFonts w:eastAsia="Calibri" w:cs="Times New Roman"/>
                <w:szCs w:val="24"/>
                <w:lang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93980735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48709728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bCs/>
                <w:lang/>
              </w:rPr>
            </w:pPr>
            <w:r>
              <w:rPr>
                <w:rFonts w:cs="Times New Roman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1661263849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Ђ</w:t>
            </w:r>
            <w:r w:rsidRPr="00CA24BD">
              <w:rPr>
                <w:rFonts w:cs="Times New Roman"/>
                <w:szCs w:val="24"/>
                <w:lang/>
              </w:rPr>
              <w:t>) Достава података државним органима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Ђ</w:t>
            </w:r>
            <w:r w:rsidRPr="00B87CFC">
              <w:rPr>
                <w:rFonts w:cs="Times New Roman"/>
                <w:szCs w:val="24"/>
                <w:lang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/>
              </w:rPr>
              <w:t>локалн</w:t>
            </w:r>
            <w:r>
              <w:rPr>
                <w:rFonts w:cs="Times New Roman"/>
                <w:bCs/>
                <w:szCs w:val="24"/>
                <w:lang/>
              </w:rPr>
              <w:t>е</w:t>
            </w:r>
            <w:r w:rsidRPr="00B22F24">
              <w:rPr>
                <w:rFonts w:cs="Times New Roman"/>
                <w:bCs/>
                <w:szCs w:val="24"/>
                <w:lang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/>
              </w:rPr>
              <w:t>е</w:t>
            </w:r>
            <w:r w:rsidRPr="00B22F24">
              <w:rPr>
                <w:rFonts w:cs="Times New Roman"/>
                <w:bCs/>
                <w:szCs w:val="24"/>
                <w:lang/>
              </w:rPr>
              <w:t xml:space="preserve"> </w:t>
            </w:r>
            <w:r>
              <w:rPr>
                <w:rFonts w:cs="Times New Roman"/>
                <w:bCs/>
                <w:szCs w:val="24"/>
                <w:lang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655025849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-145440105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73BCA">
              <w:rPr>
                <w:rFonts w:cs="Times New Roman"/>
                <w:szCs w:val="24"/>
                <w:lang/>
              </w:rPr>
              <w:t>Н</w:t>
            </w:r>
            <w:r>
              <w:rPr>
                <w:rFonts w:cs="Times New Roman"/>
                <w:szCs w:val="24"/>
                <w:lang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99669844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F0005A">
              <w:rPr>
                <w:rFonts w:eastAsia="Calibri" w:cs="Times New Roman"/>
                <w:szCs w:val="24"/>
                <w:lang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176260248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115487528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73BCA">
              <w:rPr>
                <w:rFonts w:cs="Times New Roman"/>
                <w:szCs w:val="24"/>
                <w:lang/>
              </w:rPr>
              <w:t>Н</w:t>
            </w:r>
            <w:r>
              <w:rPr>
                <w:rFonts w:cs="Times New Roman"/>
                <w:szCs w:val="24"/>
                <w:lang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84658530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5575D2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/>
              </w:rPr>
              <w:t>(</w:t>
            </w:r>
            <w:r>
              <w:rPr>
                <w:rFonts w:cs="Times New Roman"/>
                <w:bCs/>
                <w:szCs w:val="24"/>
                <w:lang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/>
              </w:rPr>
              <w:t>локалн</w:t>
            </w:r>
            <w:r>
              <w:rPr>
                <w:rFonts w:cs="Times New Roman"/>
                <w:bCs/>
                <w:szCs w:val="24"/>
                <w:lang/>
              </w:rPr>
              <w:t>е</w:t>
            </w:r>
            <w:r w:rsidRPr="00314722">
              <w:rPr>
                <w:rFonts w:cs="Times New Roman"/>
                <w:bCs/>
                <w:szCs w:val="24"/>
                <w:lang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/>
              </w:rPr>
              <w:t>е</w:t>
            </w:r>
            <w:r w:rsidRPr="00314722">
              <w:rPr>
                <w:rFonts w:cs="Times New Roman"/>
                <w:bCs/>
                <w:szCs w:val="24"/>
                <w:lang/>
              </w:rPr>
              <w:t xml:space="preserve">, </w:t>
            </w:r>
            <w:r>
              <w:rPr>
                <w:rFonts w:cs="Times New Roman"/>
                <w:bCs/>
                <w:szCs w:val="24"/>
                <w:lang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7993996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-172644846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73BCA">
              <w:rPr>
                <w:rFonts w:cs="Times New Roman"/>
                <w:szCs w:val="24"/>
                <w:lang/>
              </w:rPr>
              <w:t>Н</w:t>
            </w:r>
            <w:r>
              <w:rPr>
                <w:rFonts w:cs="Times New Roman"/>
                <w:szCs w:val="24"/>
                <w:lang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90105314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Е</w:t>
            </w:r>
            <w:r w:rsidRPr="003F4BEE">
              <w:rPr>
                <w:rFonts w:cs="Times New Roman"/>
                <w:szCs w:val="24"/>
                <w:lang/>
              </w:rPr>
              <w:t xml:space="preserve">) </w:t>
            </w:r>
            <w:r>
              <w:rPr>
                <w:rFonts w:cs="Times New Roman"/>
                <w:szCs w:val="24"/>
                <w:lang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/>
              </w:rPr>
              <w:t>.05.2009.године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 дифузне изворе загађивања)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szCs w:val="24"/>
                <w:lang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/>
              </w:rPr>
              <w:t xml:space="preserve">стационарног извора који је изграђен или реконструисан после 23.05.2009.године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/>
              </w:rPr>
              <w:t xml:space="preserve"> за које </w:t>
            </w:r>
            <w:r>
              <w:rPr>
                <w:rFonts w:cs="Times New Roman"/>
                <w:szCs w:val="24"/>
                <w:lang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/>
              </w:rPr>
              <w:t>интергисан</w:t>
            </w:r>
            <w:r>
              <w:rPr>
                <w:rFonts w:cs="Times New Roman"/>
                <w:szCs w:val="24"/>
                <w:lang/>
              </w:rPr>
              <w:t>е</w:t>
            </w:r>
            <w:r w:rsidRPr="004525E8">
              <w:rPr>
                <w:rFonts w:cs="Times New Roman"/>
                <w:szCs w:val="24"/>
                <w:lang/>
              </w:rPr>
              <w:t xml:space="preserve"> дозвол</w:t>
            </w:r>
            <w:r>
              <w:rPr>
                <w:rFonts w:cs="Times New Roman"/>
                <w:szCs w:val="24"/>
                <w:lang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/>
              </w:rPr>
              <w:t xml:space="preserve">за које је </w:t>
            </w:r>
            <w:r>
              <w:rPr>
                <w:rFonts w:cs="Times New Roman"/>
                <w:szCs w:val="24"/>
                <w:lang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/>
              </w:rPr>
              <w:t xml:space="preserve"> и за</w:t>
            </w:r>
            <w:r w:rsidRPr="004525E8">
              <w:rPr>
                <w:rFonts w:cs="Times New Roman"/>
                <w:szCs w:val="24"/>
                <w:lang/>
              </w:rPr>
              <w:t xml:space="preserve"> постројењ</w:t>
            </w:r>
            <w:r>
              <w:rPr>
                <w:rFonts w:cs="Times New Roman"/>
                <w:szCs w:val="24"/>
                <w:lang/>
              </w:rPr>
              <w:t>е</w:t>
            </w:r>
            <w:r w:rsidRPr="004525E8">
              <w:rPr>
                <w:rFonts w:cs="Times New Roman"/>
                <w:szCs w:val="24"/>
                <w:lang/>
              </w:rPr>
              <w:t xml:space="preserve"> </w:t>
            </w:r>
            <w:r>
              <w:rPr>
                <w:rFonts w:cs="Times New Roman"/>
                <w:szCs w:val="24"/>
                <w:lang/>
              </w:rPr>
              <w:t>за које је</w:t>
            </w:r>
            <w:r w:rsidRPr="004525E8">
              <w:rPr>
                <w:rFonts w:cs="Times New Roman"/>
                <w:szCs w:val="24"/>
                <w:lang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203782659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99977525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43018">
              <w:rPr>
                <w:rFonts w:cs="Times New Roman"/>
                <w:szCs w:val="24"/>
                <w:lang/>
              </w:rPr>
              <w:t>Н</w:t>
            </w:r>
            <w:r>
              <w:rPr>
                <w:rFonts w:cs="Times New Roman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50370807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szCs w:val="24"/>
                <w:lang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207173060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4118367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-202862827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</w:tbl>
    <w:p w:rsidR="00E65C8B" w:rsidRDefault="00E65C8B" w:rsidP="00035FAF">
      <w:pPr>
        <w:rPr>
          <w:rFonts w:cs="Times New Roman"/>
          <w:szCs w:val="24"/>
          <w:lang/>
        </w:rPr>
      </w:pPr>
    </w:p>
    <w:p w:rsidR="00FA653C" w:rsidRPr="00FA653C" w:rsidRDefault="00FA653C" w:rsidP="00035FAF">
      <w:pPr>
        <w:rPr>
          <w:sz w:val="2"/>
          <w:szCs w:val="2"/>
        </w:rPr>
      </w:pPr>
    </w:p>
    <w:p w:rsidR="00FC4AD9" w:rsidRPr="00730EC5" w:rsidRDefault="00FC4AD9" w:rsidP="00035FAF">
      <w:pPr>
        <w:jc w:val="both"/>
        <w:rPr>
          <w:rFonts w:cs="Times New Roman"/>
          <w:sz w:val="16"/>
          <w:szCs w:val="16"/>
          <w:lang/>
        </w:rPr>
      </w:pPr>
    </w:p>
    <w:p w:rsidR="00AB5366" w:rsidRDefault="00AB5366">
      <w:pPr>
        <w:spacing w:after="160" w:line="259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br w:type="page"/>
      </w:r>
    </w:p>
    <w:p w:rsidR="00F92BD0" w:rsidRPr="00F92BD0" w:rsidRDefault="00F92BD0" w:rsidP="00035FAF">
      <w:pPr>
        <w:jc w:val="both"/>
        <w:rPr>
          <w:rFonts w:cs="Times New Roman"/>
          <w:szCs w:val="24"/>
          <w:lang/>
        </w:rPr>
      </w:pPr>
      <w:r w:rsidRPr="00F92BD0">
        <w:rPr>
          <w:rFonts w:cs="Times New Roman"/>
          <w:szCs w:val="24"/>
          <w:lang/>
        </w:rPr>
        <w:lastRenderedPageBreak/>
        <w:t>*</w:t>
      </w:r>
      <w:r w:rsidR="000D7D72">
        <w:rPr>
          <w:rFonts w:cs="Times New Roman"/>
          <w:szCs w:val="24"/>
          <w:lang/>
        </w:rPr>
        <w:t>*</w:t>
      </w:r>
      <w:r w:rsidRPr="00F92BD0">
        <w:rPr>
          <w:rFonts w:cs="Times New Roman"/>
          <w:szCs w:val="24"/>
          <w:lang/>
        </w:rPr>
        <w:t xml:space="preserve"> </w:t>
      </w:r>
      <w:r w:rsidR="00105E8F">
        <w:rPr>
          <w:rFonts w:cs="Times New Roman"/>
          <w:szCs w:val="24"/>
          <w:lang/>
        </w:rPr>
        <w:t>Г</w:t>
      </w:r>
      <w:r w:rsidRPr="00F92BD0">
        <w:rPr>
          <w:rFonts w:cs="Times New Roman"/>
          <w:szCs w:val="24"/>
          <w:lang/>
        </w:rPr>
        <w:t>раничне вредности емисије и масени протоци за</w:t>
      </w:r>
      <w:r w:rsidR="000D7D72">
        <w:rPr>
          <w:rFonts w:cs="Times New Roman"/>
          <w:szCs w:val="24"/>
          <w:lang/>
        </w:rPr>
        <w:t xml:space="preserve"> </w:t>
      </w:r>
      <w:r w:rsidRPr="00F92BD0">
        <w:rPr>
          <w:rFonts w:cs="Times New Roman"/>
          <w:szCs w:val="24"/>
          <w:lang/>
        </w:rPr>
        <w:t>континуална мерења емисије из</w:t>
      </w:r>
      <w:r w:rsidR="00105E8F">
        <w:rPr>
          <w:rFonts w:cs="Times New Roman"/>
          <w:szCs w:val="24"/>
          <w:lang/>
        </w:rPr>
        <w:t xml:space="preserve"> </w:t>
      </w:r>
      <w:r w:rsidRPr="00F92BD0">
        <w:rPr>
          <w:rFonts w:eastAsia="Calibri" w:cs="Times New Roman"/>
          <w:szCs w:val="24"/>
          <w:lang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/>
        </w:rPr>
        <w:t xml:space="preserve">се не примењују </w:t>
      </w:r>
      <w:r w:rsidRPr="00F92BD0">
        <w:rPr>
          <w:rFonts w:eastAsia="Calibri" w:cs="Times New Roman"/>
          <w:szCs w:val="24"/>
          <w:lang/>
        </w:rPr>
        <w:t>на</w:t>
      </w:r>
      <w:r w:rsidRPr="00F92BD0">
        <w:rPr>
          <w:rFonts w:cs="Times New Roman"/>
          <w:szCs w:val="24"/>
          <w:lang/>
        </w:rPr>
        <w:t>:</w:t>
      </w:r>
    </w:p>
    <w:p w:rsidR="00F92BD0" w:rsidRPr="00F92BD0" w:rsidRDefault="00F92BD0" w:rsidP="00035FAF">
      <w:pPr>
        <w:jc w:val="both"/>
        <w:rPr>
          <w:rFonts w:cs="Times New Roman"/>
          <w:szCs w:val="24"/>
          <w:lang/>
        </w:rPr>
      </w:pPr>
      <w:r w:rsidRPr="00F92BD0">
        <w:rPr>
          <w:rFonts w:cs="Times New Roman"/>
          <w:szCs w:val="24"/>
          <w:lang/>
        </w:rPr>
        <w:t>- Поступке термичког третмана отпада</w:t>
      </w:r>
      <w:r w:rsidR="001037FD">
        <w:rPr>
          <w:rFonts w:cs="Times New Roman"/>
          <w:szCs w:val="24"/>
          <w:lang/>
        </w:rPr>
        <w:t>,</w:t>
      </w:r>
      <w:r w:rsidRPr="00F92BD0">
        <w:rPr>
          <w:rFonts w:cs="Times New Roman"/>
          <w:szCs w:val="24"/>
          <w:lang/>
        </w:rPr>
        <w:t xml:space="preserve"> и</w:t>
      </w:r>
      <w:r w:rsidR="001037FD">
        <w:rPr>
          <w:rFonts w:cs="Times New Roman"/>
          <w:szCs w:val="24"/>
          <w:lang/>
        </w:rPr>
        <w:t xml:space="preserve"> на</w:t>
      </w:r>
      <w:r w:rsidRPr="00F92BD0">
        <w:rPr>
          <w:rFonts w:cs="Times New Roman"/>
          <w:szCs w:val="24"/>
          <w:lang/>
        </w:rPr>
        <w:t xml:space="preserve"> </w:t>
      </w:r>
    </w:p>
    <w:p w:rsidR="00F92BD0" w:rsidRDefault="00F92BD0" w:rsidP="00035FAF">
      <w:pPr>
        <w:jc w:val="both"/>
        <w:rPr>
          <w:rFonts w:cs="Times New Roman"/>
          <w:szCs w:val="24"/>
          <w:lang/>
        </w:rPr>
      </w:pPr>
      <w:r w:rsidRPr="00F92BD0">
        <w:rPr>
          <w:rFonts w:cs="Times New Roman"/>
          <w:szCs w:val="24"/>
          <w:lang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:rsidR="00F92BD0" w:rsidRPr="00F92BD0" w:rsidRDefault="00F92BD0" w:rsidP="00035FAF">
      <w:pPr>
        <w:jc w:val="both"/>
        <w:rPr>
          <w:rFonts w:cs="Times New Roman"/>
          <w:szCs w:val="24"/>
          <w:lang/>
        </w:rPr>
      </w:pPr>
    </w:p>
    <w:tbl>
      <w:tblPr>
        <w:tblStyle w:val="TableGrid"/>
        <w:tblW w:w="10886" w:type="dxa"/>
        <w:jc w:val="center"/>
        <w:tblLook w:val="04A0"/>
      </w:tblPr>
      <w:tblGrid>
        <w:gridCol w:w="3628"/>
        <w:gridCol w:w="3629"/>
        <w:gridCol w:w="3629"/>
      </w:tblGrid>
      <w:tr w:rsidR="002F4BB0" w:rsidRPr="00035FAF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szCs w:val="24"/>
                <w:lang/>
              </w:rPr>
              <w:t>П</w:t>
            </w:r>
            <w:r w:rsidRPr="00B87CFC">
              <w:rPr>
                <w:rFonts w:cs="Times New Roman"/>
                <w:szCs w:val="24"/>
                <w:lang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2F4BB0" w:rsidRPr="00B87CFC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F4BB0" w:rsidRPr="00B87CFC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035FAF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2F4BB0" w:rsidRPr="00730EC5" w:rsidRDefault="002F4BB0" w:rsidP="00035FAF">
      <w:pPr>
        <w:jc w:val="both"/>
        <w:rPr>
          <w:rFonts w:cs="Times New Roman"/>
          <w:sz w:val="2"/>
          <w:szCs w:val="2"/>
          <w:lang/>
        </w:rPr>
      </w:pPr>
    </w:p>
    <w:sectPr w:rsidR="002F4BB0" w:rsidRPr="00730EC5" w:rsidSect="000A6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4B" w:rsidRDefault="0061654B" w:rsidP="002F4BB0">
      <w:r>
        <w:separator/>
      </w:r>
    </w:p>
  </w:endnote>
  <w:endnote w:type="continuationSeparator" w:id="0">
    <w:p w:rsidR="0061654B" w:rsidRDefault="0061654B" w:rsidP="002F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CE" w:rsidRDefault="00385F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:rsidR="00EB5A4E" w:rsidRPr="009B3C5A" w:rsidRDefault="006E0167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="00EB5A4E"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7B6507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/>
          </w:rPr>
          <w:t>/4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CE" w:rsidRDefault="00385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4B" w:rsidRDefault="0061654B" w:rsidP="002F4BB0">
      <w:r>
        <w:separator/>
      </w:r>
    </w:p>
  </w:footnote>
  <w:footnote w:type="continuationSeparator" w:id="0">
    <w:p w:rsidR="0061654B" w:rsidRDefault="0061654B" w:rsidP="002F4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CE" w:rsidRDefault="00385F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1D" w:rsidRDefault="009D321D">
    <w:pPr>
      <w:pStyle w:val="Header"/>
    </w:pPr>
  </w:p>
  <w:tbl>
    <w:tblPr>
      <w:tblW w:w="10530" w:type="dxa"/>
      <w:tblInd w:w="-612" w:type="dxa"/>
      <w:tblLook w:val="04A0"/>
    </w:tblPr>
    <w:tblGrid>
      <w:gridCol w:w="990"/>
      <w:gridCol w:w="6750"/>
      <w:gridCol w:w="2790"/>
    </w:tblGrid>
    <w:tr w:rsidR="000A6445" w:rsidRPr="000A6445" w:rsidTr="00701377">
      <w:trPr>
        <w:trHeight w:val="1088"/>
      </w:trPr>
      <w:tc>
        <w:tcPr>
          <w:tcW w:w="990" w:type="dxa"/>
          <w:shd w:val="clear" w:color="auto" w:fill="auto"/>
        </w:tcPr>
        <w:p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/>
            </w:rPr>
          </w:pPr>
          <w:r w:rsidRPr="000A6445">
            <w:rPr>
              <w:rFonts w:eastAsia="Times New Roman" w:cs="Times New Roman"/>
              <w:noProof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0A6445" w:rsidRPr="00035FAF" w:rsidRDefault="000A6445" w:rsidP="00035FAF">
          <w:pPr>
            <w:rPr>
              <w:rFonts w:eastAsia="Times New Roman" w:cs="Times New Roman"/>
              <w:b/>
              <w:lang w:val="ru-RU"/>
            </w:rPr>
          </w:pPr>
          <w:r w:rsidRPr="00035FAF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:rsidR="000A6445" w:rsidRPr="00035FAF" w:rsidRDefault="000A6445" w:rsidP="00035FAF">
          <w:pPr>
            <w:rPr>
              <w:rFonts w:eastAsia="Times New Roman" w:cs="Times New Roman"/>
              <w:lang w:val="ru-RU"/>
            </w:rPr>
          </w:pPr>
          <w:r w:rsidRPr="00035FAF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ru-RU"/>
            </w:rPr>
          </w:pPr>
          <w:r w:rsidRPr="00035FAF">
            <w:rPr>
              <w:rFonts w:eastAsia="Times New Roman" w:cs="Times New Roman"/>
              <w:sz w:val="22"/>
              <w:lang w:val="ru-RU"/>
            </w:rPr>
            <w:t>Сектор за надзор и пре</w:t>
          </w:r>
          <w:r w:rsidR="00CE0D8A">
            <w:rPr>
              <w:rFonts w:eastAsia="Times New Roman" w:cs="Times New Roman"/>
              <w:sz w:val="22"/>
              <w:lang w:val="ru-RU"/>
            </w:rPr>
            <w:t>вентивно деловање</w:t>
          </w:r>
          <w:r w:rsidRPr="00035FAF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ru-RU"/>
            </w:rPr>
          </w:pPr>
          <w:r w:rsidRPr="00035FAF">
            <w:rPr>
              <w:rFonts w:eastAsia="Times New Roman" w:cs="Times New Roman"/>
              <w:sz w:val="22"/>
              <w:lang w:val="ru-RU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0A6445" w:rsidRPr="00DF157F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/>
            </w:rPr>
          </w:pPr>
          <w:r>
            <w:rPr>
              <w:rFonts w:eastAsia="Times New Roman" w:cs="Times New Roman"/>
              <w:b/>
              <w:szCs w:val="24"/>
              <w:lang/>
            </w:rPr>
            <w:t xml:space="preserve">Шифра: </w:t>
          </w:r>
          <w:r w:rsidR="0046736A">
            <w:rPr>
              <w:rFonts w:eastAsia="Times New Roman" w:cs="Times New Roman"/>
              <w:b/>
              <w:szCs w:val="24"/>
              <w:lang/>
            </w:rPr>
            <w:t>КЛ-05</w:t>
          </w:r>
          <w:r w:rsidR="00AA53E5">
            <w:rPr>
              <w:rFonts w:eastAsia="Times New Roman" w:cs="Times New Roman"/>
              <w:b/>
              <w:szCs w:val="24"/>
              <w:lang/>
            </w:rPr>
            <w:t>-02</w:t>
          </w:r>
          <w:r w:rsidR="00CE0D8A">
            <w:rPr>
              <w:rFonts w:eastAsia="Times New Roman" w:cs="Times New Roman"/>
              <w:b/>
              <w:szCs w:val="24"/>
              <w:lang/>
            </w:rPr>
            <w:t>/0</w:t>
          </w:r>
          <w:r w:rsidR="00385FCE">
            <w:rPr>
              <w:rFonts w:eastAsia="Times New Roman" w:cs="Times New Roman"/>
              <w:b/>
              <w:szCs w:val="24"/>
              <w:lang/>
            </w:rPr>
            <w:t>3</w:t>
          </w:r>
        </w:p>
        <w:p w:rsidR="000A6445" w:rsidRPr="00E11A4B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/>
            </w:rPr>
          </w:pPr>
          <w:r>
            <w:rPr>
              <w:rFonts w:eastAsia="Times New Roman" w:cs="Times New Roman"/>
              <w:b/>
              <w:szCs w:val="24"/>
              <w:lang/>
            </w:rPr>
            <w:t xml:space="preserve">Датум: </w:t>
          </w:r>
          <w:r w:rsidR="00CE0D8A">
            <w:rPr>
              <w:rFonts w:eastAsia="Times New Roman" w:cs="Times New Roman"/>
              <w:b/>
              <w:szCs w:val="24"/>
              <w:lang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</w:t>
          </w:r>
          <w:r w:rsidR="00152E16">
            <w:rPr>
              <w:rFonts w:eastAsia="Times New Roman" w:cs="Times New Roman"/>
              <w:b/>
              <w:szCs w:val="24"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.202</w:t>
          </w:r>
          <w:r w:rsidR="00152E16">
            <w:rPr>
              <w:rFonts w:eastAsia="Times New Roman" w:cs="Times New Roman"/>
              <w:b/>
              <w:szCs w:val="24"/>
            </w:rPr>
            <w:t>2</w:t>
          </w:r>
          <w:r w:rsidR="00E11A4B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:rsidR="009D321D" w:rsidRDefault="009D32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CE" w:rsidRDefault="00385F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1654B"/>
    <w:rsid w:val="0062374E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167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B6507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8306-5667-4C1D-B1EE-B2B91B3D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Korisnik</cp:lastModifiedBy>
  <cp:revision>2</cp:revision>
  <dcterms:created xsi:type="dcterms:W3CDTF">2023-04-05T11:40:00Z</dcterms:created>
  <dcterms:modified xsi:type="dcterms:W3CDTF">2023-04-05T11:40:00Z</dcterms:modified>
</cp:coreProperties>
</file>